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C" w:rsidRDefault="00512429">
      <w:r>
        <w:t>Nastavna cjelina: Geografske karte i orijentacija</w:t>
      </w:r>
    </w:p>
    <w:p w:rsidR="00512429" w:rsidRDefault="00512429" w:rsidP="00512429">
      <w:pPr>
        <w:pStyle w:val="ListParagraph"/>
        <w:numPr>
          <w:ilvl w:val="0"/>
          <w:numId w:val="1"/>
        </w:numPr>
      </w:pPr>
      <w:r>
        <w:t>Što je geografska širina, a što geografska dužina?</w:t>
      </w:r>
    </w:p>
    <w:p w:rsidR="00512429" w:rsidRDefault="00512429" w:rsidP="00512429">
      <w:pPr>
        <w:pStyle w:val="ListParagraph"/>
        <w:numPr>
          <w:ilvl w:val="0"/>
          <w:numId w:val="1"/>
        </w:numPr>
      </w:pPr>
      <w:r>
        <w:t>Što je Galileo?</w:t>
      </w:r>
    </w:p>
    <w:p w:rsidR="00512429" w:rsidRDefault="00512429" w:rsidP="00512429">
      <w:pPr>
        <w:pStyle w:val="ListParagraph"/>
        <w:numPr>
          <w:ilvl w:val="0"/>
          <w:numId w:val="1"/>
        </w:numPr>
      </w:pPr>
      <w:r>
        <w:t>Što je topografska karta?</w:t>
      </w:r>
    </w:p>
    <w:p w:rsidR="00512429" w:rsidRDefault="00512429" w:rsidP="00512429">
      <w:pPr>
        <w:pStyle w:val="ListParagraph"/>
        <w:numPr>
          <w:ilvl w:val="0"/>
          <w:numId w:val="1"/>
        </w:numPr>
      </w:pPr>
      <w:r>
        <w:t>Kako funkcionira GIS?</w:t>
      </w:r>
    </w:p>
    <w:p w:rsidR="00512429" w:rsidRDefault="00512429" w:rsidP="00512429">
      <w:pPr>
        <w:pStyle w:val="ListParagraph"/>
        <w:numPr>
          <w:ilvl w:val="0"/>
          <w:numId w:val="1"/>
        </w:numPr>
      </w:pPr>
      <w:r>
        <w:t>Što je azimut?</w:t>
      </w:r>
    </w:p>
    <w:p w:rsidR="00512429" w:rsidRDefault="00512429" w:rsidP="00512429"/>
    <w:p w:rsidR="00512429" w:rsidRDefault="00512429" w:rsidP="00512429">
      <w:r>
        <w:t>Nastavna cjelina: Opća obilježja Hrvatske</w:t>
      </w:r>
    </w:p>
    <w:p w:rsidR="00512429" w:rsidRDefault="00512429" w:rsidP="00512429">
      <w:pPr>
        <w:pStyle w:val="ListParagraph"/>
        <w:numPr>
          <w:ilvl w:val="0"/>
          <w:numId w:val="2"/>
        </w:numPr>
      </w:pPr>
      <w:r>
        <w:t>Zašto Hrvatsku nazivamo sredozemnom i srednjoeuropskom zemljom?</w:t>
      </w:r>
    </w:p>
    <w:p w:rsidR="00512429" w:rsidRDefault="00512429" w:rsidP="00512429">
      <w:pPr>
        <w:pStyle w:val="ListParagraph"/>
        <w:numPr>
          <w:ilvl w:val="0"/>
          <w:numId w:val="2"/>
        </w:numPr>
      </w:pPr>
      <w:r>
        <w:t>Koja su tri kulturno-civilizacijska kruga u Hrvatskoj i objasni svaki pojedinačno?</w:t>
      </w:r>
    </w:p>
    <w:p w:rsidR="00512429" w:rsidRDefault="00512429" w:rsidP="00512429">
      <w:pPr>
        <w:pStyle w:val="ListParagraph"/>
        <w:numPr>
          <w:ilvl w:val="0"/>
          <w:numId w:val="2"/>
        </w:numPr>
      </w:pPr>
      <w:r>
        <w:t xml:space="preserve">Navedi </w:t>
      </w:r>
      <w:r w:rsidR="004435A6">
        <w:t>dva poprečna i dva uzdužna prometna pravca u Hrvatskoj!</w:t>
      </w:r>
    </w:p>
    <w:p w:rsidR="004435A6" w:rsidRDefault="004435A6" w:rsidP="00512429">
      <w:pPr>
        <w:pStyle w:val="ListParagraph"/>
        <w:numPr>
          <w:ilvl w:val="0"/>
          <w:numId w:val="2"/>
        </w:numPr>
      </w:pPr>
      <w:r>
        <w:t>Što je tranzit?</w:t>
      </w:r>
    </w:p>
    <w:p w:rsidR="004435A6" w:rsidRDefault="004435A6" w:rsidP="00512429">
      <w:pPr>
        <w:pStyle w:val="ListParagraph"/>
        <w:numPr>
          <w:ilvl w:val="0"/>
          <w:numId w:val="2"/>
        </w:numPr>
      </w:pPr>
      <w:r>
        <w:t>Gdje se nalaze zračne luke u Hrvatskoj?</w:t>
      </w:r>
    </w:p>
    <w:p w:rsidR="004435A6" w:rsidRDefault="004435A6" w:rsidP="00512429">
      <w:pPr>
        <w:pStyle w:val="ListParagraph"/>
        <w:numPr>
          <w:ilvl w:val="0"/>
          <w:numId w:val="2"/>
        </w:numPr>
      </w:pPr>
      <w:r>
        <w:t>Kolika je površina Hrvatske?</w:t>
      </w:r>
    </w:p>
    <w:p w:rsidR="004435A6" w:rsidRDefault="004435A6" w:rsidP="00512429">
      <w:pPr>
        <w:pStyle w:val="ListParagraph"/>
        <w:numPr>
          <w:ilvl w:val="0"/>
          <w:numId w:val="2"/>
        </w:numPr>
      </w:pPr>
      <w:r>
        <w:t>Što je teritorijalno more?</w:t>
      </w:r>
    </w:p>
    <w:p w:rsidR="004435A6" w:rsidRDefault="004435A6" w:rsidP="00512429">
      <w:pPr>
        <w:pStyle w:val="ListParagraph"/>
        <w:numPr>
          <w:ilvl w:val="0"/>
          <w:numId w:val="2"/>
        </w:numPr>
      </w:pPr>
      <w:r>
        <w:t>S kojim državama Hrvatska graniči na kopnu i na moru?</w:t>
      </w:r>
    </w:p>
    <w:p w:rsidR="004435A6" w:rsidRDefault="004435A6" w:rsidP="004435A6"/>
    <w:p w:rsidR="004435A6" w:rsidRDefault="004435A6" w:rsidP="004435A6">
      <w:r>
        <w:t>Nastavna cjelina: Reljef, klima, biljni pokrov i vode Hrvatske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 xml:space="preserve">Što je </w:t>
      </w:r>
      <w:proofErr w:type="spellStart"/>
      <w:r>
        <w:t>poloj</w:t>
      </w:r>
      <w:proofErr w:type="spellEnd"/>
      <w:r>
        <w:t>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Što je krš?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Koji čimbenici utječu na klimu Hrvatske?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Što je temperaturni obrat (temperaturna inverzija)?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Navedi tri vjetra u Hrvatskoj i objasni ih!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Objasni sredozemnu klimu u Hrvatskoj!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Što je klimatski dijagram?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 xml:space="preserve">Što je </w:t>
      </w:r>
      <w:proofErr w:type="spellStart"/>
      <w:r>
        <w:t>podzol</w:t>
      </w:r>
      <w:proofErr w:type="spellEnd"/>
      <w:r>
        <w:t>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Kakva su tla u Primorskoj Hrvatskoj?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Kako nastaju kisele kiše?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>Što je endem i nabroji tri hrvatska endema?</w:t>
      </w:r>
    </w:p>
    <w:p w:rsidR="004435A6" w:rsidRDefault="004435A6" w:rsidP="004435A6">
      <w:pPr>
        <w:pStyle w:val="ListParagraph"/>
        <w:numPr>
          <w:ilvl w:val="0"/>
          <w:numId w:val="3"/>
        </w:numPr>
      </w:pPr>
      <w:r>
        <w:t xml:space="preserve">Kojim </w:t>
      </w:r>
      <w:proofErr w:type="spellStart"/>
      <w:r>
        <w:t>slijevovima</w:t>
      </w:r>
      <w:proofErr w:type="spellEnd"/>
      <w:r>
        <w:t xml:space="preserve"> pripadaju rijeke Hrvatske?</w:t>
      </w:r>
    </w:p>
    <w:p w:rsidR="004435A6" w:rsidRDefault="004435A6" w:rsidP="004435A6">
      <w:pPr>
        <w:pStyle w:val="ListParagraph"/>
      </w:pPr>
    </w:p>
    <w:sectPr w:rsidR="004435A6" w:rsidSect="00EA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4C49"/>
    <w:multiLevelType w:val="hybridMultilevel"/>
    <w:tmpl w:val="548CD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30CE"/>
    <w:multiLevelType w:val="hybridMultilevel"/>
    <w:tmpl w:val="89343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31C2"/>
    <w:multiLevelType w:val="hybridMultilevel"/>
    <w:tmpl w:val="C72EB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12429"/>
    <w:rsid w:val="00343FB9"/>
    <w:rsid w:val="004435A6"/>
    <w:rsid w:val="00512429"/>
    <w:rsid w:val="00574E92"/>
    <w:rsid w:val="00EA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Gorgeous</dc:creator>
  <cp:lastModifiedBy>Davor Gorgeous</cp:lastModifiedBy>
  <cp:revision>1</cp:revision>
  <dcterms:created xsi:type="dcterms:W3CDTF">2015-01-04T13:09:00Z</dcterms:created>
  <dcterms:modified xsi:type="dcterms:W3CDTF">2015-01-04T13:25:00Z</dcterms:modified>
</cp:coreProperties>
</file>