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54C" w:rsidRPr="00FF12D0" w:rsidRDefault="0083554C" w:rsidP="0083554C">
      <w:pPr>
        <w:jc w:val="center"/>
        <w:rPr>
          <w:rFonts w:ascii="Trebuchet MS" w:hAnsi="Trebuchet MS"/>
          <w:b/>
          <w:sz w:val="20"/>
          <w:szCs w:val="24"/>
        </w:rPr>
      </w:pPr>
      <w:r w:rsidRPr="00FF12D0">
        <w:rPr>
          <w:rFonts w:ascii="Trebuchet MS" w:hAnsi="Trebuchet MS"/>
          <w:b/>
          <w:sz w:val="20"/>
          <w:szCs w:val="24"/>
        </w:rPr>
        <w:t>O NAMA</w:t>
      </w:r>
    </w:p>
    <w:p w:rsidR="0083554C" w:rsidRPr="00FF12D0" w:rsidRDefault="0083554C">
      <w:pPr>
        <w:rPr>
          <w:rFonts w:ascii="Trebuchet MS" w:hAnsi="Trebuchet MS"/>
          <w:sz w:val="20"/>
          <w:szCs w:val="24"/>
        </w:rPr>
      </w:pPr>
    </w:p>
    <w:p w:rsidR="0083554C" w:rsidRPr="00FF12D0" w:rsidRDefault="0083554C" w:rsidP="0083554C">
      <w:pPr>
        <w:jc w:val="center"/>
        <w:rPr>
          <w:rFonts w:ascii="Trebuchet MS" w:hAnsi="Trebuchet MS"/>
          <w:sz w:val="20"/>
          <w:szCs w:val="24"/>
        </w:rPr>
      </w:pPr>
      <w:r w:rsidRPr="00FF12D0">
        <w:rPr>
          <w:rFonts w:ascii="Trebuchet MS" w:hAnsi="Trebuchet MS"/>
          <w:noProof/>
          <w:sz w:val="20"/>
          <w:szCs w:val="24"/>
          <w:lang w:eastAsia="hr-HR"/>
        </w:rPr>
        <w:drawing>
          <wp:inline distT="0" distB="0" distL="0" distR="0">
            <wp:extent cx="4140000" cy="1352069"/>
            <wp:effectExtent l="19050" t="0" r="0" b="0"/>
            <wp:docPr id="1" name="Picture 0" descr="O n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 nam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13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54C" w:rsidRPr="00FF12D0" w:rsidRDefault="0083554C">
      <w:pPr>
        <w:rPr>
          <w:rFonts w:ascii="Trebuchet MS" w:hAnsi="Trebuchet MS"/>
          <w:sz w:val="20"/>
          <w:szCs w:val="24"/>
        </w:rPr>
      </w:pPr>
    </w:p>
    <w:p w:rsidR="00811463" w:rsidRPr="00FF12D0" w:rsidRDefault="0055160F" w:rsidP="00811463">
      <w:pPr>
        <w:jc w:val="both"/>
        <w:rPr>
          <w:rFonts w:ascii="Trebuchet MS" w:hAnsi="Trebuchet MS"/>
          <w:sz w:val="20"/>
          <w:szCs w:val="24"/>
        </w:rPr>
      </w:pPr>
      <w:r w:rsidRPr="00FF12D0">
        <w:rPr>
          <w:rFonts w:ascii="Trebuchet MS" w:hAnsi="Trebuchet MS"/>
          <w:sz w:val="20"/>
          <w:szCs w:val="24"/>
        </w:rPr>
        <w:t xml:space="preserve">Stvoritelj je dio Zemlje naumio oblikovati prema slici Raja. Tako je nastala Istra, nalik vrtu obraslom predivnim drvećem i prostranim livadama, koji oplakuje plavo more i poziva ljude sretnom životu.  </w:t>
      </w:r>
    </w:p>
    <w:p w:rsidR="00811463" w:rsidRPr="00FF12D0" w:rsidRDefault="0055160F" w:rsidP="00811463">
      <w:pPr>
        <w:jc w:val="both"/>
        <w:rPr>
          <w:rFonts w:ascii="Trebuchet MS" w:hAnsi="Trebuchet MS"/>
          <w:sz w:val="20"/>
          <w:szCs w:val="24"/>
        </w:rPr>
      </w:pPr>
      <w:r w:rsidRPr="00FF12D0">
        <w:rPr>
          <w:rFonts w:ascii="Trebuchet MS" w:hAnsi="Trebuchet MS"/>
          <w:sz w:val="20"/>
          <w:szCs w:val="24"/>
        </w:rPr>
        <w:t xml:space="preserve">No ljubomorni vrag uništio je njegovo djelo razrezavši vreću u kojoj je anđeo nosio ostatke neiskorištenog kamenja, te se tisuće kamenih stijena prosulo po istarskoj zemlji, zemlji kontrasta, u isto vrijeme pitomoj i surovoj, plodnoj i škrtoj, sunčanoj i oblačnoj. </w:t>
      </w:r>
    </w:p>
    <w:p w:rsidR="000E007E" w:rsidRDefault="0055160F" w:rsidP="00811463">
      <w:pPr>
        <w:jc w:val="both"/>
        <w:rPr>
          <w:rFonts w:ascii="Trebuchet MS" w:hAnsi="Trebuchet MS"/>
          <w:sz w:val="20"/>
          <w:szCs w:val="24"/>
        </w:rPr>
      </w:pPr>
      <w:r w:rsidRPr="00FF12D0">
        <w:rPr>
          <w:rFonts w:ascii="Trebuchet MS" w:hAnsi="Trebuchet MS"/>
          <w:sz w:val="20"/>
          <w:szCs w:val="24"/>
        </w:rPr>
        <w:t>Rastuženi anđeli su prikupili djeliće Raja preostale među rasutim kamenjem  i zaštitili ih morskim valovima. Tako su nastali Brijuni.</w:t>
      </w:r>
    </w:p>
    <w:p w:rsidR="00940F5B" w:rsidRDefault="00940F5B" w:rsidP="00811463">
      <w:pPr>
        <w:jc w:val="both"/>
        <w:rPr>
          <w:rFonts w:ascii="Trebuchet MS" w:hAnsi="Trebuchet MS"/>
          <w:sz w:val="20"/>
          <w:szCs w:val="24"/>
        </w:rPr>
      </w:pPr>
    </w:p>
    <w:p w:rsidR="00940F5B" w:rsidRPr="00940F5B" w:rsidRDefault="00940F5B" w:rsidP="00940F5B">
      <w:pPr>
        <w:jc w:val="both"/>
        <w:rPr>
          <w:rFonts w:ascii="Trebuchet MS" w:hAnsi="Trebuchet MS"/>
          <w:sz w:val="20"/>
          <w:szCs w:val="24"/>
        </w:rPr>
      </w:pPr>
      <w:r w:rsidRPr="00940F5B">
        <w:rPr>
          <w:rFonts w:ascii="Trebuchet MS" w:hAnsi="Trebuchet MS"/>
          <w:sz w:val="20"/>
          <w:szCs w:val="24"/>
        </w:rPr>
        <w:t>Ukupna površina "Nacionalnog parka Brijuni: 3.395,00 ha</w:t>
      </w:r>
    </w:p>
    <w:p w:rsidR="00940F5B" w:rsidRPr="00940F5B" w:rsidRDefault="00940F5B" w:rsidP="00940F5B">
      <w:pPr>
        <w:jc w:val="both"/>
        <w:rPr>
          <w:rFonts w:ascii="Trebuchet MS" w:hAnsi="Trebuchet MS"/>
          <w:sz w:val="20"/>
          <w:szCs w:val="24"/>
        </w:rPr>
      </w:pPr>
      <w:r w:rsidRPr="00940F5B">
        <w:rPr>
          <w:rFonts w:ascii="Trebuchet MS" w:hAnsi="Trebuchet MS"/>
          <w:sz w:val="20"/>
          <w:szCs w:val="24"/>
        </w:rPr>
        <w:t>Površina morskog dij</w:t>
      </w:r>
      <w:bookmarkStart w:id="0" w:name="_GoBack"/>
      <w:bookmarkEnd w:id="0"/>
      <w:r w:rsidRPr="00940F5B">
        <w:rPr>
          <w:rFonts w:ascii="Trebuchet MS" w:hAnsi="Trebuchet MS"/>
          <w:sz w:val="20"/>
          <w:szCs w:val="24"/>
        </w:rPr>
        <w:t>ela NP: 2.651,70 ha</w:t>
      </w:r>
    </w:p>
    <w:p w:rsidR="00940F5B" w:rsidRPr="00940F5B" w:rsidRDefault="00940F5B" w:rsidP="00940F5B">
      <w:pPr>
        <w:jc w:val="both"/>
        <w:rPr>
          <w:rFonts w:ascii="Trebuchet MS" w:hAnsi="Trebuchet MS"/>
          <w:sz w:val="20"/>
          <w:szCs w:val="24"/>
        </w:rPr>
      </w:pPr>
      <w:r w:rsidRPr="00940F5B">
        <w:rPr>
          <w:rFonts w:ascii="Trebuchet MS" w:hAnsi="Trebuchet MS"/>
          <w:sz w:val="20"/>
          <w:szCs w:val="24"/>
        </w:rPr>
        <w:t>Površina svih otoka (14 otoka i otočića): 743,30 ha</w:t>
      </w:r>
    </w:p>
    <w:p w:rsidR="00940F5B" w:rsidRPr="00940F5B" w:rsidRDefault="00940F5B" w:rsidP="00940F5B">
      <w:pPr>
        <w:jc w:val="both"/>
        <w:rPr>
          <w:rFonts w:ascii="Trebuchet MS" w:hAnsi="Trebuchet MS"/>
          <w:sz w:val="20"/>
          <w:szCs w:val="24"/>
        </w:rPr>
      </w:pPr>
      <w:r w:rsidRPr="00940F5B">
        <w:rPr>
          <w:rFonts w:ascii="Trebuchet MS" w:hAnsi="Trebuchet MS"/>
          <w:sz w:val="20"/>
          <w:szCs w:val="24"/>
        </w:rPr>
        <w:t>Dužina svih otočkih obala: 46,82 km</w:t>
      </w:r>
    </w:p>
    <w:p w:rsidR="00940F5B" w:rsidRPr="00940F5B" w:rsidRDefault="00940F5B" w:rsidP="00940F5B">
      <w:pPr>
        <w:jc w:val="both"/>
        <w:rPr>
          <w:rFonts w:ascii="Trebuchet MS" w:hAnsi="Trebuchet MS"/>
          <w:sz w:val="20"/>
          <w:szCs w:val="24"/>
        </w:rPr>
      </w:pPr>
      <w:r w:rsidRPr="00940F5B">
        <w:rPr>
          <w:rFonts w:ascii="Trebuchet MS" w:hAnsi="Trebuchet MS"/>
          <w:sz w:val="20"/>
          <w:szCs w:val="24"/>
        </w:rPr>
        <w:t>Dužina morske granice NP: 22,93 km</w:t>
      </w:r>
    </w:p>
    <w:p w:rsidR="00940F5B" w:rsidRPr="00FF12D0" w:rsidRDefault="00940F5B" w:rsidP="00811463">
      <w:pPr>
        <w:jc w:val="both"/>
        <w:rPr>
          <w:rFonts w:ascii="Trebuchet MS" w:hAnsi="Trebuchet MS"/>
          <w:sz w:val="20"/>
          <w:szCs w:val="24"/>
        </w:rPr>
      </w:pPr>
    </w:p>
    <w:sectPr w:rsidR="00940F5B" w:rsidRPr="00FF12D0" w:rsidSect="00903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5160F"/>
    <w:rsid w:val="000A068C"/>
    <w:rsid w:val="001B2CB7"/>
    <w:rsid w:val="003122F7"/>
    <w:rsid w:val="00403BEA"/>
    <w:rsid w:val="004147F6"/>
    <w:rsid w:val="00520218"/>
    <w:rsid w:val="0055160F"/>
    <w:rsid w:val="00811463"/>
    <w:rsid w:val="0083554C"/>
    <w:rsid w:val="00903A45"/>
    <w:rsid w:val="00940F5B"/>
    <w:rsid w:val="00AA643F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Jelena</cp:lastModifiedBy>
  <cp:revision>8</cp:revision>
  <dcterms:created xsi:type="dcterms:W3CDTF">2014-04-01T08:27:00Z</dcterms:created>
  <dcterms:modified xsi:type="dcterms:W3CDTF">2015-04-28T17:59:00Z</dcterms:modified>
</cp:coreProperties>
</file>