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BB" w:rsidRPr="00064FBB" w:rsidRDefault="00064FBB" w:rsidP="00064FBB">
      <w:pPr>
        <w:rPr>
          <w:rFonts w:ascii="Arial Narrow" w:hAnsi="Arial Narrow"/>
          <w:b/>
          <w:u w:val="single"/>
        </w:rPr>
      </w:pPr>
      <w:r w:rsidRPr="00064FBB">
        <w:rPr>
          <w:rFonts w:ascii="Arial Narrow" w:hAnsi="Arial Narrow"/>
          <w:b/>
          <w:u w:val="single"/>
        </w:rPr>
        <w:t>Preporuka:</w:t>
      </w:r>
      <w:bookmarkStart w:id="0" w:name="_GoBack"/>
    </w:p>
    <w:p w:rsidR="00064FBB" w:rsidRPr="00064FBB" w:rsidRDefault="00064FBB" w:rsidP="00064FBB">
      <w:pPr>
        <w:rPr>
          <w:rFonts w:ascii="Arial Narrow" w:hAnsi="Arial Narrow"/>
          <w:b/>
          <w:u w:val="single"/>
        </w:rPr>
      </w:pPr>
      <w:r w:rsidRPr="00064FBB">
        <w:rPr>
          <w:rFonts w:ascii="Arial Narrow" w:hAnsi="Arial Narrow"/>
          <w:b/>
          <w:u w:val="single"/>
        </w:rPr>
        <w:t>LITERATURA ZA RODITELJE</w:t>
      </w:r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 xml:space="preserve">1. S. </w:t>
      </w:r>
      <w:proofErr w:type="spellStart"/>
      <w:r w:rsidRPr="00064FBB">
        <w:rPr>
          <w:rFonts w:ascii="Arial Narrow" w:hAnsi="Arial Narrow"/>
        </w:rPr>
        <w:t>Biddulph</w:t>
      </w:r>
      <w:proofErr w:type="spellEnd"/>
      <w:r w:rsidRPr="00064FBB">
        <w:rPr>
          <w:rFonts w:ascii="Arial Narrow" w:hAnsi="Arial Narrow"/>
        </w:rPr>
        <w:t>: Tajna sretne djece, Mozaik knjiga, Zagreb, 2002.</w:t>
      </w:r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 xml:space="preserve">2. S. </w:t>
      </w:r>
      <w:proofErr w:type="spellStart"/>
      <w:r w:rsidRPr="00064FBB">
        <w:rPr>
          <w:rFonts w:ascii="Arial Narrow" w:hAnsi="Arial Narrow"/>
        </w:rPr>
        <w:t>Biddulph</w:t>
      </w:r>
      <w:proofErr w:type="spellEnd"/>
      <w:r w:rsidRPr="00064FBB">
        <w:rPr>
          <w:rFonts w:ascii="Arial Narrow" w:hAnsi="Arial Narrow"/>
        </w:rPr>
        <w:t xml:space="preserve"> i S. </w:t>
      </w:r>
      <w:proofErr w:type="spellStart"/>
      <w:r w:rsidRPr="00064FBB">
        <w:rPr>
          <w:rFonts w:ascii="Arial Narrow" w:hAnsi="Arial Narrow"/>
        </w:rPr>
        <w:t>Bissulph</w:t>
      </w:r>
      <w:proofErr w:type="spellEnd"/>
      <w:r w:rsidRPr="00064FBB">
        <w:rPr>
          <w:rFonts w:ascii="Arial Narrow" w:hAnsi="Arial Narrow"/>
        </w:rPr>
        <w:t>: Nove tajne sretne djece, Mozaik knjiga, Zagreb, 20003.</w:t>
      </w:r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>3. I. Brdar i M. Rijavec, Što učiniti kad dijete dobije lošu ocjenu, IEP, Zagreb, 1998.</w:t>
      </w:r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 xml:space="preserve">4. L. </w:t>
      </w:r>
      <w:proofErr w:type="spellStart"/>
      <w:r w:rsidRPr="00064FBB">
        <w:rPr>
          <w:rFonts w:ascii="Arial Narrow" w:hAnsi="Arial Narrow"/>
        </w:rPr>
        <w:t>Canter</w:t>
      </w:r>
      <w:proofErr w:type="spellEnd"/>
      <w:r w:rsidRPr="00064FBB">
        <w:rPr>
          <w:rFonts w:ascii="Arial Narrow" w:hAnsi="Arial Narrow"/>
        </w:rPr>
        <w:t xml:space="preserve"> i L. </w:t>
      </w:r>
      <w:proofErr w:type="spellStart"/>
      <w:r w:rsidRPr="00064FBB">
        <w:rPr>
          <w:rFonts w:ascii="Arial Narrow" w:hAnsi="Arial Narrow"/>
        </w:rPr>
        <w:t>Hausner</w:t>
      </w:r>
      <w:proofErr w:type="spellEnd"/>
      <w:r w:rsidRPr="00064FBB">
        <w:rPr>
          <w:rFonts w:ascii="Arial Narrow" w:hAnsi="Arial Narrow"/>
        </w:rPr>
        <w:t>, Domaća zadaća bez suza, Naklada Kosinj, Zagreb, 2002.</w:t>
      </w:r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 xml:space="preserve">5. A. Faber i F. </w:t>
      </w:r>
      <w:proofErr w:type="spellStart"/>
      <w:r w:rsidRPr="00064FBB">
        <w:rPr>
          <w:rFonts w:ascii="Arial Narrow" w:hAnsi="Arial Narrow"/>
        </w:rPr>
        <w:t>Mazlisc</w:t>
      </w:r>
      <w:proofErr w:type="spellEnd"/>
      <w:r w:rsidRPr="00064FBB">
        <w:rPr>
          <w:rFonts w:ascii="Arial Narrow" w:hAnsi="Arial Narrow"/>
        </w:rPr>
        <w:t>, Kako razgovarati s djecom da bi bolje učila u školi i kod kuće, Mozaik knjiga, Zagreb,</w:t>
      </w:r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>2000.</w:t>
      </w:r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 xml:space="preserve">6. A. </w:t>
      </w:r>
      <w:proofErr w:type="spellStart"/>
      <w:r w:rsidRPr="00064FBB">
        <w:rPr>
          <w:rFonts w:ascii="Arial Narrow" w:hAnsi="Arial Narrow"/>
        </w:rPr>
        <w:t>Ferruci</w:t>
      </w:r>
      <w:proofErr w:type="spellEnd"/>
      <w:r w:rsidRPr="00064FBB">
        <w:rPr>
          <w:rFonts w:ascii="Arial Narrow" w:hAnsi="Arial Narrow"/>
        </w:rPr>
        <w:t>, Što nas uče djeca, Algoritam, Zagreb, 2000.</w:t>
      </w:r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 xml:space="preserve">7. R. </w:t>
      </w:r>
      <w:proofErr w:type="spellStart"/>
      <w:r w:rsidRPr="00064FBB">
        <w:rPr>
          <w:rFonts w:ascii="Arial Narrow" w:hAnsi="Arial Narrow"/>
        </w:rPr>
        <w:t>Sullo</w:t>
      </w:r>
      <w:proofErr w:type="spellEnd"/>
      <w:r w:rsidRPr="00064FBB">
        <w:rPr>
          <w:rFonts w:ascii="Arial Narrow" w:hAnsi="Arial Narrow"/>
        </w:rPr>
        <w:t xml:space="preserve">, Učite ih da budu sretni, </w:t>
      </w:r>
      <w:proofErr w:type="spellStart"/>
      <w:r w:rsidRPr="00064FBB">
        <w:rPr>
          <w:rFonts w:ascii="Arial Narrow" w:hAnsi="Arial Narrow"/>
        </w:rPr>
        <w:t>Alinea</w:t>
      </w:r>
      <w:proofErr w:type="spellEnd"/>
      <w:r w:rsidRPr="00064FBB">
        <w:rPr>
          <w:rFonts w:ascii="Arial Narrow" w:hAnsi="Arial Narrow"/>
        </w:rPr>
        <w:t>, Zagreb, 1995.</w:t>
      </w:r>
    </w:p>
    <w:bookmarkEnd w:id="0"/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 xml:space="preserve">8. M. Flego, Priče za mame i tate, </w:t>
      </w:r>
      <w:proofErr w:type="spellStart"/>
      <w:r w:rsidRPr="00064FBB">
        <w:rPr>
          <w:rFonts w:ascii="Arial Narrow" w:hAnsi="Arial Narrow"/>
        </w:rPr>
        <w:t>Alinea</w:t>
      </w:r>
      <w:proofErr w:type="spellEnd"/>
      <w:r w:rsidRPr="00064FBB">
        <w:rPr>
          <w:rFonts w:ascii="Arial Narrow" w:hAnsi="Arial Narrow"/>
        </w:rPr>
        <w:t>, Zagreb, 2000.</w:t>
      </w:r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 xml:space="preserve">9. H. </w:t>
      </w:r>
      <w:proofErr w:type="spellStart"/>
      <w:r w:rsidRPr="00064FBB">
        <w:rPr>
          <w:rFonts w:ascii="Arial Narrow" w:hAnsi="Arial Narrow"/>
        </w:rPr>
        <w:t>Ginott</w:t>
      </w:r>
      <w:proofErr w:type="spellEnd"/>
      <w:r w:rsidRPr="00064FBB">
        <w:rPr>
          <w:rFonts w:ascii="Arial Narrow" w:hAnsi="Arial Narrow"/>
        </w:rPr>
        <w:t>, Između roditelja i tinejdžera, Jakić, Zagreb, 1996.</w:t>
      </w:r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 xml:space="preserve">10. P. </w:t>
      </w:r>
      <w:proofErr w:type="spellStart"/>
      <w:r w:rsidRPr="00064FBB">
        <w:rPr>
          <w:rFonts w:ascii="Arial Narrow" w:hAnsi="Arial Narrow"/>
        </w:rPr>
        <w:t>Good</w:t>
      </w:r>
      <w:proofErr w:type="spellEnd"/>
      <w:r w:rsidRPr="00064FBB">
        <w:rPr>
          <w:rFonts w:ascii="Arial Narrow" w:hAnsi="Arial Narrow"/>
        </w:rPr>
        <w:t xml:space="preserve">, Kako pomoći klincima da si sami pomognu, </w:t>
      </w:r>
      <w:proofErr w:type="spellStart"/>
      <w:r w:rsidRPr="00064FBB">
        <w:rPr>
          <w:rFonts w:ascii="Arial Narrow" w:hAnsi="Arial Narrow"/>
        </w:rPr>
        <w:t>Alinea</w:t>
      </w:r>
      <w:proofErr w:type="spellEnd"/>
      <w:r w:rsidRPr="00064FBB">
        <w:rPr>
          <w:rFonts w:ascii="Arial Narrow" w:hAnsi="Arial Narrow"/>
        </w:rPr>
        <w:t>, Zagreb, 1993.</w:t>
      </w:r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 xml:space="preserve">11. S. </w:t>
      </w:r>
      <w:proofErr w:type="spellStart"/>
      <w:r w:rsidRPr="00064FBB">
        <w:rPr>
          <w:rFonts w:ascii="Arial Narrow" w:hAnsi="Arial Narrow"/>
        </w:rPr>
        <w:t>Gookin</w:t>
      </w:r>
      <w:proofErr w:type="spellEnd"/>
      <w:r w:rsidRPr="00064FBB">
        <w:rPr>
          <w:rFonts w:ascii="Arial Narrow" w:hAnsi="Arial Narrow"/>
        </w:rPr>
        <w:t>, Roditeljstvo za neznalice, Znak, Zagreb,1996.</w:t>
      </w:r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>12. D. Miljković, Pomozite svojoj djeci da razviju samopoštovanje, Tempo, Đakovo, 1996.</w:t>
      </w:r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>13. N. Grošić, Moje neobično dijete, Mala biblioteka, HRT, Zagreb, 1998.</w:t>
      </w:r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 xml:space="preserve">14. I. </w:t>
      </w:r>
      <w:proofErr w:type="spellStart"/>
      <w:r w:rsidRPr="00064FBB">
        <w:rPr>
          <w:rFonts w:ascii="Arial Narrow" w:hAnsi="Arial Narrow"/>
        </w:rPr>
        <w:t>Hudek</w:t>
      </w:r>
      <w:proofErr w:type="spellEnd"/>
      <w:r w:rsidRPr="00064FBB">
        <w:rPr>
          <w:rFonts w:ascii="Arial Narrow" w:hAnsi="Arial Narrow"/>
        </w:rPr>
        <w:t xml:space="preserve"> i </w:t>
      </w:r>
      <w:proofErr w:type="spellStart"/>
      <w:r w:rsidRPr="00064FBB">
        <w:rPr>
          <w:rFonts w:ascii="Arial Narrow" w:hAnsi="Arial Narrow"/>
        </w:rPr>
        <w:t>I</w:t>
      </w:r>
      <w:proofErr w:type="spellEnd"/>
      <w:r w:rsidRPr="00064FBB">
        <w:rPr>
          <w:rFonts w:ascii="Arial Narrow" w:hAnsi="Arial Narrow"/>
        </w:rPr>
        <w:t xml:space="preserve">. De </w:t>
      </w:r>
      <w:proofErr w:type="spellStart"/>
      <w:r w:rsidRPr="00064FBB">
        <w:rPr>
          <w:rFonts w:ascii="Arial Narrow" w:hAnsi="Arial Narrow"/>
        </w:rPr>
        <w:t>Zan</w:t>
      </w:r>
      <w:proofErr w:type="spellEnd"/>
      <w:r w:rsidRPr="00064FBB">
        <w:rPr>
          <w:rFonts w:ascii="Arial Narrow" w:hAnsi="Arial Narrow"/>
        </w:rPr>
        <w:t xml:space="preserve">, Kako zaštiti svoje dijete od ovisnosti, </w:t>
      </w:r>
      <w:proofErr w:type="spellStart"/>
      <w:r w:rsidRPr="00064FBB">
        <w:rPr>
          <w:rFonts w:ascii="Arial Narrow" w:hAnsi="Arial Narrow"/>
        </w:rPr>
        <w:t>Temposhop</w:t>
      </w:r>
      <w:proofErr w:type="spellEnd"/>
      <w:r w:rsidRPr="00064FBB">
        <w:rPr>
          <w:rFonts w:ascii="Arial Narrow" w:hAnsi="Arial Narrow"/>
        </w:rPr>
        <w:t>, Đakovo, 1995.</w:t>
      </w:r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 xml:space="preserve">15. T. </w:t>
      </w:r>
      <w:proofErr w:type="spellStart"/>
      <w:r w:rsidRPr="00064FBB">
        <w:rPr>
          <w:rFonts w:ascii="Arial Narrow" w:hAnsi="Arial Narrow"/>
        </w:rPr>
        <w:t>Humphreys</w:t>
      </w:r>
      <w:proofErr w:type="spellEnd"/>
      <w:r w:rsidRPr="00064FBB">
        <w:rPr>
          <w:rFonts w:ascii="Arial Narrow" w:hAnsi="Arial Narrow"/>
        </w:rPr>
        <w:t xml:space="preserve">, </w:t>
      </w:r>
      <w:proofErr w:type="spellStart"/>
      <w:r w:rsidRPr="00064FBB">
        <w:rPr>
          <w:rFonts w:ascii="Arial Narrow" w:hAnsi="Arial Narrow"/>
        </w:rPr>
        <w:t>Samopouzdaje</w:t>
      </w:r>
      <w:proofErr w:type="spellEnd"/>
      <w:r w:rsidRPr="00064FBB">
        <w:rPr>
          <w:rFonts w:ascii="Arial Narrow" w:hAnsi="Arial Narrow"/>
        </w:rPr>
        <w:t xml:space="preserve"> – ključ djetetova uspjeha u školi, Mozaik knjiga, Zagreb, 2003.</w:t>
      </w:r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>16. Lalić i dr., Avanturizam roditeljstva, DES, Split, 1999.</w:t>
      </w:r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 xml:space="preserve">17. I. </w:t>
      </w:r>
      <w:proofErr w:type="spellStart"/>
      <w:r w:rsidRPr="00064FBB">
        <w:rPr>
          <w:rFonts w:ascii="Arial Narrow" w:hAnsi="Arial Narrow"/>
        </w:rPr>
        <w:t>Longo</w:t>
      </w:r>
      <w:proofErr w:type="spellEnd"/>
      <w:r w:rsidRPr="00064FBB">
        <w:rPr>
          <w:rFonts w:ascii="Arial Narrow" w:hAnsi="Arial Narrow"/>
        </w:rPr>
        <w:t xml:space="preserve">, Roditeljstvo se može učiti, </w:t>
      </w:r>
      <w:proofErr w:type="spellStart"/>
      <w:r w:rsidRPr="00064FBB">
        <w:rPr>
          <w:rFonts w:ascii="Arial Narrow" w:hAnsi="Arial Narrow"/>
        </w:rPr>
        <w:t>Alinea</w:t>
      </w:r>
      <w:proofErr w:type="spellEnd"/>
      <w:r w:rsidRPr="00064FBB">
        <w:rPr>
          <w:rFonts w:ascii="Arial Narrow" w:hAnsi="Arial Narrow"/>
        </w:rPr>
        <w:t>, Zagreb, 2001.</w:t>
      </w:r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 xml:space="preserve">18. G. </w:t>
      </w:r>
      <w:proofErr w:type="spellStart"/>
      <w:r w:rsidRPr="00064FBB">
        <w:rPr>
          <w:rFonts w:ascii="Arial Narrow" w:hAnsi="Arial Narrow"/>
        </w:rPr>
        <w:t>Ortner</w:t>
      </w:r>
      <w:proofErr w:type="spellEnd"/>
      <w:r w:rsidRPr="00064FBB">
        <w:rPr>
          <w:rFonts w:ascii="Arial Narrow" w:hAnsi="Arial Narrow"/>
        </w:rPr>
        <w:t>, Bajke koje pomažu djeci, Mozaik knjiga, Zagreb, 1998.</w:t>
      </w:r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>19. D. Miljković i M. Rijavec, Bolje biti vjetar nego list, IEP, Zagreb, 2002.</w:t>
      </w:r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 xml:space="preserve">20. M. </w:t>
      </w:r>
      <w:proofErr w:type="spellStart"/>
      <w:r w:rsidRPr="00064FBB">
        <w:rPr>
          <w:rFonts w:ascii="Arial Narrow" w:hAnsi="Arial Narrow"/>
        </w:rPr>
        <w:t>Rečić</w:t>
      </w:r>
      <w:proofErr w:type="spellEnd"/>
      <w:r w:rsidRPr="00064FBB">
        <w:rPr>
          <w:rFonts w:ascii="Arial Narrow" w:hAnsi="Arial Narrow"/>
        </w:rPr>
        <w:t xml:space="preserve">, Odgoj u </w:t>
      </w:r>
      <w:proofErr w:type="spellStart"/>
      <w:r w:rsidRPr="00064FBB">
        <w:rPr>
          <w:rFonts w:ascii="Arial Narrow" w:hAnsi="Arial Narrow"/>
        </w:rPr>
        <w:t>obitelji,Temposhop</w:t>
      </w:r>
      <w:proofErr w:type="spellEnd"/>
      <w:r w:rsidRPr="00064FBB">
        <w:rPr>
          <w:rFonts w:ascii="Arial Narrow" w:hAnsi="Arial Narrow"/>
        </w:rPr>
        <w:t>, Đakovo, 1996.</w:t>
      </w:r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>21. L. Salk, Što dijete želi da roditelji znaju, V.B.Z., Zagreb, 1996.</w:t>
      </w:r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 xml:space="preserve">22. G. </w:t>
      </w:r>
      <w:proofErr w:type="spellStart"/>
      <w:r w:rsidRPr="00064FBB">
        <w:rPr>
          <w:rFonts w:ascii="Arial Narrow" w:hAnsi="Arial Narrow"/>
        </w:rPr>
        <w:t>Smalley</w:t>
      </w:r>
      <w:proofErr w:type="spellEnd"/>
      <w:r w:rsidRPr="00064FBB">
        <w:rPr>
          <w:rFonts w:ascii="Arial Narrow" w:hAnsi="Arial Narrow"/>
        </w:rPr>
        <w:t>, Ključ srca vašeg djeteta, V.B.Z., Zagreb, 1998.</w:t>
      </w:r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 xml:space="preserve">23. J. </w:t>
      </w:r>
      <w:proofErr w:type="spellStart"/>
      <w:r w:rsidRPr="00064FBB">
        <w:rPr>
          <w:rFonts w:ascii="Arial Narrow" w:hAnsi="Arial Narrow"/>
        </w:rPr>
        <w:t>Twentier</w:t>
      </w:r>
      <w:proofErr w:type="spellEnd"/>
      <w:r w:rsidRPr="00064FBB">
        <w:rPr>
          <w:rFonts w:ascii="Arial Narrow" w:hAnsi="Arial Narrow"/>
        </w:rPr>
        <w:t>, Pozitivna snaga pohvale, Mozaik knjiga, Zagreb, 1999.</w:t>
      </w:r>
    </w:p>
    <w:p w:rsidR="00064FBB" w:rsidRPr="00064FBB" w:rsidRDefault="00064FBB" w:rsidP="00064FBB">
      <w:pPr>
        <w:rPr>
          <w:rFonts w:ascii="Arial Narrow" w:hAnsi="Arial Narrow"/>
          <w:b/>
          <w:u w:val="single"/>
        </w:rPr>
      </w:pPr>
      <w:r w:rsidRPr="00064FBB">
        <w:rPr>
          <w:rFonts w:ascii="Arial Narrow" w:hAnsi="Arial Narrow"/>
          <w:b/>
          <w:u w:val="single"/>
        </w:rPr>
        <w:t>TISKANI MATERIJALI: BOJANKE, VJEŽBENICE, RADNI LISTOVI ZA PREDŠKOLCE</w:t>
      </w:r>
    </w:p>
    <w:p w:rsidR="00064FBB" w:rsidRPr="00064FBB" w:rsidRDefault="00064FBB" w:rsidP="00064FBB">
      <w:pPr>
        <w:rPr>
          <w:rFonts w:ascii="Arial Narrow" w:hAnsi="Arial Narrow"/>
        </w:rPr>
      </w:pPr>
      <w:proofErr w:type="spellStart"/>
      <w:r w:rsidRPr="00064FBB">
        <w:rPr>
          <w:rFonts w:ascii="Arial Narrow" w:hAnsi="Arial Narrow"/>
        </w:rPr>
        <w:t>Deniza</w:t>
      </w:r>
      <w:proofErr w:type="spellEnd"/>
      <w:r w:rsidRPr="00064FBB">
        <w:rPr>
          <w:rFonts w:ascii="Arial Narrow" w:hAnsi="Arial Narrow"/>
        </w:rPr>
        <w:t xml:space="preserve"> Marasović: Maša i patuljak </w:t>
      </w:r>
      <w:proofErr w:type="spellStart"/>
      <w:r w:rsidRPr="00064FBB">
        <w:rPr>
          <w:rFonts w:ascii="Arial Narrow" w:hAnsi="Arial Narrow"/>
        </w:rPr>
        <w:t>Nemo</w:t>
      </w:r>
      <w:proofErr w:type="spellEnd"/>
      <w:r w:rsidRPr="00064FBB">
        <w:rPr>
          <w:rFonts w:ascii="Arial Narrow" w:hAnsi="Arial Narrow"/>
        </w:rPr>
        <w:t xml:space="preserve"> Guja + CD</w:t>
      </w:r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 xml:space="preserve">Iva </w:t>
      </w:r>
      <w:proofErr w:type="spellStart"/>
      <w:r w:rsidRPr="00064FBB">
        <w:rPr>
          <w:rFonts w:ascii="Arial Narrow" w:hAnsi="Arial Narrow"/>
        </w:rPr>
        <w:t>Mesec</w:t>
      </w:r>
      <w:proofErr w:type="spellEnd"/>
      <w:r w:rsidRPr="00064FBB">
        <w:rPr>
          <w:rFonts w:ascii="Arial Narrow" w:hAnsi="Arial Narrow"/>
        </w:rPr>
        <w:t xml:space="preserve"> i Mirjana </w:t>
      </w:r>
      <w:proofErr w:type="spellStart"/>
      <w:r w:rsidRPr="00064FBB">
        <w:rPr>
          <w:rFonts w:ascii="Arial Narrow" w:hAnsi="Arial Narrow"/>
        </w:rPr>
        <w:t>Martan</w:t>
      </w:r>
      <w:proofErr w:type="spellEnd"/>
      <w:r w:rsidRPr="00064FBB">
        <w:rPr>
          <w:rFonts w:ascii="Arial Narrow" w:hAnsi="Arial Narrow"/>
        </w:rPr>
        <w:t xml:space="preserve">: U svijetu slova – radni listići za poticanje razvoja </w:t>
      </w:r>
      <w:proofErr w:type="spellStart"/>
      <w:r w:rsidRPr="00064FBB">
        <w:rPr>
          <w:rFonts w:ascii="Arial Narrow" w:hAnsi="Arial Narrow"/>
        </w:rPr>
        <w:t>predčitačkih</w:t>
      </w:r>
      <w:proofErr w:type="spellEnd"/>
      <w:r w:rsidRPr="00064FBB">
        <w:rPr>
          <w:rFonts w:ascii="Arial Narrow" w:hAnsi="Arial Narrow"/>
        </w:rPr>
        <w:t xml:space="preserve"> vještina,</w:t>
      </w:r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 xml:space="preserve"> CD i </w:t>
      </w:r>
      <w:proofErr w:type="spellStart"/>
      <w:r w:rsidRPr="00064FBB">
        <w:rPr>
          <w:rFonts w:ascii="Arial Narrow" w:hAnsi="Arial Narrow"/>
        </w:rPr>
        <w:t>slovarica</w:t>
      </w:r>
      <w:proofErr w:type="spellEnd"/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>Katica Puškarić: Glasovima do slova</w:t>
      </w:r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>Katica Puškarić: Do škole kroz godišnja doba – vježbenica u stihovima</w:t>
      </w:r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lastRenderedPageBreak/>
        <w:t>Katica Puškarić: Kad glasovi zapinju</w:t>
      </w:r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>Katica Puškarić: Pripremi se za školu!</w:t>
      </w:r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 xml:space="preserve">Natalija </w:t>
      </w:r>
      <w:proofErr w:type="spellStart"/>
      <w:r w:rsidRPr="00064FBB">
        <w:rPr>
          <w:rFonts w:ascii="Arial Narrow" w:hAnsi="Arial Narrow"/>
        </w:rPr>
        <w:t>Hranjec</w:t>
      </w:r>
      <w:proofErr w:type="spellEnd"/>
      <w:r w:rsidRPr="00064FBB">
        <w:rPr>
          <w:rFonts w:ascii="Arial Narrow" w:hAnsi="Arial Narrow"/>
        </w:rPr>
        <w:t xml:space="preserve"> </w:t>
      </w:r>
      <w:proofErr w:type="spellStart"/>
      <w:r w:rsidRPr="00064FBB">
        <w:rPr>
          <w:rFonts w:ascii="Arial Narrow" w:hAnsi="Arial Narrow"/>
        </w:rPr>
        <w:t>Ecimović</w:t>
      </w:r>
      <w:proofErr w:type="spellEnd"/>
      <w:r w:rsidRPr="00064FBB">
        <w:rPr>
          <w:rFonts w:ascii="Arial Narrow" w:hAnsi="Arial Narrow"/>
        </w:rPr>
        <w:t xml:space="preserve"> i Mirjana </w:t>
      </w:r>
      <w:proofErr w:type="spellStart"/>
      <w:r w:rsidRPr="00064FBB">
        <w:rPr>
          <w:rFonts w:ascii="Arial Narrow" w:hAnsi="Arial Narrow"/>
        </w:rPr>
        <w:t>Martan</w:t>
      </w:r>
      <w:proofErr w:type="spellEnd"/>
      <w:r w:rsidRPr="00064FBB">
        <w:rPr>
          <w:rFonts w:ascii="Arial Narrow" w:hAnsi="Arial Narrow"/>
        </w:rPr>
        <w:t>: Mrav Matko – matematička vježbenica s CD-om</w:t>
      </w:r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>Radmila Zeba: Iskrica – vježbenica za vizualnu percepciju, koncentraciju i orijentaciju</w:t>
      </w:r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 xml:space="preserve">Vesna </w:t>
      </w:r>
      <w:proofErr w:type="spellStart"/>
      <w:r w:rsidRPr="00064FBB">
        <w:rPr>
          <w:rFonts w:ascii="Arial Narrow" w:hAnsi="Arial Narrow"/>
        </w:rPr>
        <w:t>Hrvoj</w:t>
      </w:r>
      <w:proofErr w:type="spellEnd"/>
      <w:r w:rsidRPr="00064FBB">
        <w:rPr>
          <w:rFonts w:ascii="Arial Narrow" w:hAnsi="Arial Narrow"/>
        </w:rPr>
        <w:t xml:space="preserve"> i Katica Puškarić: Pokušaj nešto novo</w:t>
      </w:r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 xml:space="preserve">Vesna </w:t>
      </w:r>
      <w:proofErr w:type="spellStart"/>
      <w:r w:rsidRPr="00064FBB">
        <w:rPr>
          <w:rFonts w:ascii="Arial Narrow" w:hAnsi="Arial Narrow"/>
        </w:rPr>
        <w:t>Hrvoj</w:t>
      </w:r>
      <w:proofErr w:type="spellEnd"/>
      <w:r w:rsidRPr="00064FBB">
        <w:rPr>
          <w:rFonts w:ascii="Arial Narrow" w:hAnsi="Arial Narrow"/>
        </w:rPr>
        <w:t xml:space="preserve"> i Katica Puškarić: Pokaži što znaš</w:t>
      </w:r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 xml:space="preserve">Željka </w:t>
      </w:r>
      <w:proofErr w:type="spellStart"/>
      <w:r w:rsidRPr="00064FBB">
        <w:rPr>
          <w:rFonts w:ascii="Arial Narrow" w:hAnsi="Arial Narrow"/>
        </w:rPr>
        <w:t>Vučinić</w:t>
      </w:r>
      <w:proofErr w:type="spellEnd"/>
      <w:r w:rsidRPr="00064FBB">
        <w:rPr>
          <w:rFonts w:ascii="Arial Narrow" w:hAnsi="Arial Narrow"/>
        </w:rPr>
        <w:t xml:space="preserve">: Hoću – mogu – vježbe opažanja i </w:t>
      </w:r>
      <w:proofErr w:type="spellStart"/>
      <w:r w:rsidRPr="00064FBB">
        <w:rPr>
          <w:rFonts w:ascii="Arial Narrow" w:hAnsi="Arial Narrow"/>
        </w:rPr>
        <w:t>grafomotorike</w:t>
      </w:r>
      <w:proofErr w:type="spellEnd"/>
      <w:r w:rsidRPr="00064FBB">
        <w:rPr>
          <w:rFonts w:ascii="Arial Narrow" w:hAnsi="Arial Narrow"/>
        </w:rPr>
        <w:t xml:space="preserve"> za djecu od 4 do 7 godina</w:t>
      </w:r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 xml:space="preserve">Željka </w:t>
      </w:r>
      <w:proofErr w:type="spellStart"/>
      <w:r w:rsidRPr="00064FBB">
        <w:rPr>
          <w:rFonts w:ascii="Arial Narrow" w:hAnsi="Arial Narrow"/>
        </w:rPr>
        <w:t>Vučinić</w:t>
      </w:r>
      <w:proofErr w:type="spellEnd"/>
      <w:r w:rsidRPr="00064FBB">
        <w:rPr>
          <w:rFonts w:ascii="Arial Narrow" w:hAnsi="Arial Narrow"/>
        </w:rPr>
        <w:t>: Kretanje je djetetova radost</w:t>
      </w:r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 xml:space="preserve">Željka </w:t>
      </w:r>
      <w:proofErr w:type="spellStart"/>
      <w:r w:rsidRPr="00064FBB">
        <w:rPr>
          <w:rFonts w:ascii="Arial Narrow" w:hAnsi="Arial Narrow"/>
        </w:rPr>
        <w:t>Vučinić</w:t>
      </w:r>
      <w:proofErr w:type="spellEnd"/>
      <w:r w:rsidRPr="00064FBB">
        <w:rPr>
          <w:rFonts w:ascii="Arial Narrow" w:hAnsi="Arial Narrow"/>
        </w:rPr>
        <w:t>: Mala škola – vježbenica za pripremu polaska djeteta u školu</w:t>
      </w:r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 xml:space="preserve">Željka </w:t>
      </w:r>
      <w:proofErr w:type="spellStart"/>
      <w:r w:rsidRPr="00064FBB">
        <w:rPr>
          <w:rFonts w:ascii="Arial Narrow" w:hAnsi="Arial Narrow"/>
        </w:rPr>
        <w:t>Vučinić</w:t>
      </w:r>
      <w:proofErr w:type="spellEnd"/>
      <w:r w:rsidRPr="00064FBB">
        <w:rPr>
          <w:rFonts w:ascii="Arial Narrow" w:hAnsi="Arial Narrow"/>
        </w:rPr>
        <w:t xml:space="preserve">: Vesela sveznalica – vježbenica </w:t>
      </w:r>
      <w:proofErr w:type="spellStart"/>
      <w:r w:rsidRPr="00064FBB">
        <w:rPr>
          <w:rFonts w:ascii="Arial Narrow" w:hAnsi="Arial Narrow"/>
        </w:rPr>
        <w:t>predškolcima</w:t>
      </w:r>
      <w:proofErr w:type="spellEnd"/>
      <w:r w:rsidRPr="00064FBB">
        <w:rPr>
          <w:rFonts w:ascii="Arial Narrow" w:hAnsi="Arial Narrow"/>
        </w:rPr>
        <w:t>, prvoškolcima, odgojiteljima i</w:t>
      </w:r>
    </w:p>
    <w:p w:rsidR="00064FB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 xml:space="preserve"> roditeljima</w:t>
      </w:r>
    </w:p>
    <w:p w:rsidR="00911A0B" w:rsidRPr="00064FBB" w:rsidRDefault="00064FBB" w:rsidP="00064FBB">
      <w:pPr>
        <w:rPr>
          <w:rFonts w:ascii="Arial Narrow" w:hAnsi="Arial Narrow"/>
        </w:rPr>
      </w:pPr>
      <w:r w:rsidRPr="00064FBB">
        <w:rPr>
          <w:rFonts w:ascii="Arial Narrow" w:hAnsi="Arial Narrow"/>
        </w:rPr>
        <w:t xml:space="preserve">od izdavača </w:t>
      </w:r>
      <w:proofErr w:type="spellStart"/>
      <w:r w:rsidRPr="00064FBB">
        <w:rPr>
          <w:rFonts w:ascii="Arial Narrow" w:hAnsi="Arial Narrow"/>
        </w:rPr>
        <w:t>Foma</w:t>
      </w:r>
      <w:proofErr w:type="spellEnd"/>
      <w:r w:rsidRPr="00064FBB">
        <w:rPr>
          <w:rFonts w:ascii="Arial Narrow" w:hAnsi="Arial Narrow"/>
        </w:rPr>
        <w:t xml:space="preserve">: Vježbenice – </w:t>
      </w:r>
      <w:proofErr w:type="spellStart"/>
      <w:r w:rsidRPr="00064FBB">
        <w:rPr>
          <w:rFonts w:ascii="Arial Narrow" w:hAnsi="Arial Narrow"/>
        </w:rPr>
        <w:t>bojanke</w:t>
      </w:r>
      <w:proofErr w:type="spellEnd"/>
      <w:r w:rsidRPr="00064FBB">
        <w:rPr>
          <w:rFonts w:ascii="Arial Narrow" w:hAnsi="Arial Narrow"/>
        </w:rPr>
        <w:t xml:space="preserve"> u obliku harmonike (oblici i boje, suprotnosti i boje…)</w:t>
      </w:r>
    </w:p>
    <w:sectPr w:rsidR="00911A0B" w:rsidRPr="00064FBB" w:rsidSect="00064F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BB"/>
    <w:rsid w:val="00064FBB"/>
    <w:rsid w:val="006641E0"/>
    <w:rsid w:val="0091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6EBA"/>
  <w15:chartTrackingRefBased/>
  <w15:docId w15:val="{67C0BE5D-3F3C-44F8-90D6-E8F883E8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2022-05-27T08:56:00Z</dcterms:created>
  <dcterms:modified xsi:type="dcterms:W3CDTF">2022-05-27T08:57:00Z</dcterms:modified>
</cp:coreProperties>
</file>